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85" w:rsidRDefault="00406285" w:rsidP="00406285">
      <w:pPr>
        <w:jc w:val="center"/>
        <w:rPr>
          <w:rFonts w:hint="eastAsia"/>
          <w:sz w:val="32"/>
          <w:szCs w:val="32"/>
        </w:rPr>
      </w:pPr>
    </w:p>
    <w:p w:rsidR="00406285" w:rsidRPr="00406285" w:rsidRDefault="00406285" w:rsidP="00406285">
      <w:pPr>
        <w:jc w:val="center"/>
        <w:rPr>
          <w:rFonts w:hint="eastAsia"/>
          <w:b/>
          <w:sz w:val="32"/>
          <w:szCs w:val="32"/>
        </w:rPr>
      </w:pPr>
      <w:r w:rsidRPr="00406285">
        <w:rPr>
          <w:rFonts w:hint="eastAsia"/>
          <w:b/>
          <w:sz w:val="32"/>
          <w:szCs w:val="32"/>
        </w:rPr>
        <w:t>关于开展</w:t>
      </w:r>
      <w:r w:rsidRPr="00406285">
        <w:rPr>
          <w:rFonts w:hint="eastAsia"/>
          <w:b/>
          <w:sz w:val="32"/>
          <w:szCs w:val="32"/>
        </w:rPr>
        <w:t>2019</w:t>
      </w:r>
      <w:r w:rsidRPr="00406285">
        <w:rPr>
          <w:rFonts w:hint="eastAsia"/>
          <w:b/>
          <w:sz w:val="32"/>
          <w:szCs w:val="32"/>
        </w:rPr>
        <w:t>年度神内基金农技推广奖评审工作的通知</w:t>
      </w:r>
    </w:p>
    <w:p w:rsidR="00406285" w:rsidRPr="00406285" w:rsidRDefault="00406285" w:rsidP="00406285">
      <w:pPr>
        <w:rPr>
          <w:sz w:val="32"/>
          <w:szCs w:val="32"/>
        </w:rPr>
      </w:pPr>
    </w:p>
    <w:p w:rsidR="00406285" w:rsidRPr="00406285" w:rsidRDefault="00406285" w:rsidP="00406285">
      <w:pPr>
        <w:rPr>
          <w:rFonts w:hint="eastAsia"/>
          <w:sz w:val="32"/>
          <w:szCs w:val="32"/>
        </w:rPr>
      </w:pPr>
      <w:r w:rsidRPr="00406285">
        <w:rPr>
          <w:rFonts w:hint="eastAsia"/>
          <w:sz w:val="32"/>
          <w:szCs w:val="32"/>
        </w:rPr>
        <w:t>农业农村部科技教育司、全国农业技术推广服务中心、全国畜牧总站、农业农村部农业机械化技术开发推广总站、全国水产技术推广总站、中央</w:t>
      </w:r>
      <w:bookmarkStart w:id="0" w:name="_GoBack"/>
      <w:bookmarkEnd w:id="0"/>
      <w:r w:rsidRPr="00406285">
        <w:rPr>
          <w:rFonts w:hint="eastAsia"/>
          <w:sz w:val="32"/>
          <w:szCs w:val="32"/>
        </w:rPr>
        <w:t>农业广播电视学校：</w:t>
      </w:r>
    </w:p>
    <w:p w:rsidR="00406285" w:rsidRPr="00406285" w:rsidRDefault="00406285" w:rsidP="00406285">
      <w:pPr>
        <w:rPr>
          <w:sz w:val="32"/>
          <w:szCs w:val="32"/>
        </w:rPr>
      </w:pPr>
    </w:p>
    <w:p w:rsidR="00406285" w:rsidRPr="00406285" w:rsidRDefault="00406285" w:rsidP="00406285">
      <w:pPr>
        <w:rPr>
          <w:rFonts w:hint="eastAsia"/>
          <w:sz w:val="32"/>
          <w:szCs w:val="32"/>
        </w:rPr>
      </w:pPr>
      <w:r w:rsidRPr="00406285">
        <w:rPr>
          <w:rFonts w:hint="eastAsia"/>
          <w:sz w:val="32"/>
          <w:szCs w:val="32"/>
        </w:rPr>
        <w:t xml:space="preserve">　　根据中华农业科教基金会《神内基金农技推广奖（推广人员）奖励办法》和《神内基金农技推广奖（农户）奖励办法》的有关规定，为做好</w:t>
      </w:r>
      <w:r w:rsidRPr="00406285">
        <w:rPr>
          <w:rFonts w:hint="eastAsia"/>
          <w:sz w:val="32"/>
          <w:szCs w:val="32"/>
        </w:rPr>
        <w:t>2019</w:t>
      </w:r>
      <w:r w:rsidRPr="00406285">
        <w:rPr>
          <w:rFonts w:hint="eastAsia"/>
          <w:sz w:val="32"/>
          <w:szCs w:val="32"/>
        </w:rPr>
        <w:t>年度神内基金农技推广奖评审工作，现将有关事项通知如下：</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一、奖励对象、名额及区域范围</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（一）奖励县、乡（镇）优秀农技推广人员</w:t>
      </w:r>
      <w:r w:rsidRPr="00406285">
        <w:rPr>
          <w:rFonts w:hint="eastAsia"/>
          <w:sz w:val="32"/>
          <w:szCs w:val="32"/>
        </w:rPr>
        <w:t>100</w:t>
      </w:r>
      <w:r w:rsidRPr="00406285">
        <w:rPr>
          <w:rFonts w:hint="eastAsia"/>
          <w:sz w:val="32"/>
          <w:szCs w:val="32"/>
        </w:rPr>
        <w:t>名。奖励区域范围为上海、江苏、浙江、安徽、福建、江西、湖北、湖南、广东、广西、海南、重庆、四川、贵州、云南、西藏等</w:t>
      </w:r>
      <w:r w:rsidRPr="00406285">
        <w:rPr>
          <w:rFonts w:hint="eastAsia"/>
          <w:sz w:val="32"/>
          <w:szCs w:val="32"/>
        </w:rPr>
        <w:t>16</w:t>
      </w:r>
      <w:r w:rsidRPr="00406285">
        <w:rPr>
          <w:rFonts w:hint="eastAsia"/>
          <w:sz w:val="32"/>
          <w:szCs w:val="32"/>
        </w:rPr>
        <w:t>个省、市、自治区、直辖市。</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（二）奖励优秀农户</w:t>
      </w:r>
      <w:r w:rsidRPr="00406285">
        <w:rPr>
          <w:rFonts w:hint="eastAsia"/>
          <w:sz w:val="32"/>
          <w:szCs w:val="32"/>
        </w:rPr>
        <w:t>100</w:t>
      </w:r>
      <w:r w:rsidRPr="00406285">
        <w:rPr>
          <w:rFonts w:hint="eastAsia"/>
          <w:sz w:val="32"/>
          <w:szCs w:val="32"/>
        </w:rPr>
        <w:t>名。奖励区域范围为安徽、江西、湖北、湖南、广西、海南、重庆、四川、贵州、云南、西藏等</w:t>
      </w:r>
      <w:r w:rsidRPr="00406285">
        <w:rPr>
          <w:rFonts w:hint="eastAsia"/>
          <w:sz w:val="32"/>
          <w:szCs w:val="32"/>
        </w:rPr>
        <w:t>11</w:t>
      </w:r>
      <w:r w:rsidRPr="00406285">
        <w:rPr>
          <w:rFonts w:hint="eastAsia"/>
          <w:sz w:val="32"/>
          <w:szCs w:val="32"/>
        </w:rPr>
        <w:t>个省、市、自治区、直辖市。</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二、奖励名额行业分配</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（一）</w:t>
      </w:r>
      <w:r w:rsidRPr="00406285">
        <w:rPr>
          <w:rFonts w:hint="eastAsia"/>
          <w:sz w:val="32"/>
          <w:szCs w:val="32"/>
        </w:rPr>
        <w:t xml:space="preserve"> </w:t>
      </w:r>
      <w:r w:rsidRPr="00406285">
        <w:rPr>
          <w:rFonts w:hint="eastAsia"/>
          <w:sz w:val="32"/>
          <w:szCs w:val="32"/>
        </w:rPr>
        <w:t>推广人员：种植业</w:t>
      </w:r>
      <w:r w:rsidRPr="00406285">
        <w:rPr>
          <w:rFonts w:hint="eastAsia"/>
          <w:sz w:val="32"/>
          <w:szCs w:val="32"/>
        </w:rPr>
        <w:t>18</w:t>
      </w:r>
      <w:r w:rsidRPr="00406285">
        <w:rPr>
          <w:rFonts w:hint="eastAsia"/>
          <w:sz w:val="32"/>
          <w:szCs w:val="32"/>
        </w:rPr>
        <w:t>名；畜牧业</w:t>
      </w:r>
      <w:r w:rsidRPr="00406285">
        <w:rPr>
          <w:rFonts w:hint="eastAsia"/>
          <w:sz w:val="32"/>
          <w:szCs w:val="32"/>
        </w:rPr>
        <w:t>18</w:t>
      </w:r>
      <w:r w:rsidRPr="00406285">
        <w:rPr>
          <w:rFonts w:hint="eastAsia"/>
          <w:sz w:val="32"/>
          <w:szCs w:val="32"/>
        </w:rPr>
        <w:t>名；农机业</w:t>
      </w:r>
      <w:r w:rsidRPr="00406285">
        <w:rPr>
          <w:rFonts w:hint="eastAsia"/>
          <w:sz w:val="32"/>
          <w:szCs w:val="32"/>
        </w:rPr>
        <w:t>16</w:t>
      </w:r>
      <w:r w:rsidRPr="00406285">
        <w:rPr>
          <w:rFonts w:hint="eastAsia"/>
          <w:sz w:val="32"/>
          <w:szCs w:val="32"/>
        </w:rPr>
        <w:t>名；水产业</w:t>
      </w:r>
      <w:r w:rsidRPr="00406285">
        <w:rPr>
          <w:rFonts w:hint="eastAsia"/>
          <w:sz w:val="32"/>
          <w:szCs w:val="32"/>
        </w:rPr>
        <w:t>16</w:t>
      </w:r>
      <w:r w:rsidRPr="00406285">
        <w:rPr>
          <w:rFonts w:hint="eastAsia"/>
          <w:sz w:val="32"/>
          <w:szCs w:val="32"/>
        </w:rPr>
        <w:t>名；农村能源业</w:t>
      </w:r>
      <w:r w:rsidRPr="00406285">
        <w:rPr>
          <w:rFonts w:hint="eastAsia"/>
          <w:sz w:val="32"/>
          <w:szCs w:val="32"/>
        </w:rPr>
        <w:t>16</w:t>
      </w:r>
      <w:r w:rsidRPr="00406285">
        <w:rPr>
          <w:rFonts w:hint="eastAsia"/>
          <w:sz w:val="32"/>
          <w:szCs w:val="32"/>
        </w:rPr>
        <w:t>名；农广校</w:t>
      </w:r>
      <w:r w:rsidRPr="00406285">
        <w:rPr>
          <w:rFonts w:hint="eastAsia"/>
          <w:sz w:val="32"/>
          <w:szCs w:val="32"/>
        </w:rPr>
        <w:t>16</w:t>
      </w:r>
      <w:r w:rsidRPr="00406285">
        <w:rPr>
          <w:rFonts w:hint="eastAsia"/>
          <w:sz w:val="32"/>
          <w:szCs w:val="32"/>
        </w:rPr>
        <w:t>名。</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lastRenderedPageBreak/>
        <w:t xml:space="preserve">　　（二）</w:t>
      </w:r>
      <w:r w:rsidRPr="00406285">
        <w:rPr>
          <w:rFonts w:hint="eastAsia"/>
          <w:sz w:val="32"/>
          <w:szCs w:val="32"/>
        </w:rPr>
        <w:t xml:space="preserve"> </w:t>
      </w:r>
      <w:r w:rsidRPr="00406285">
        <w:rPr>
          <w:rFonts w:hint="eastAsia"/>
          <w:sz w:val="32"/>
          <w:szCs w:val="32"/>
        </w:rPr>
        <w:t>农户：种植业</w:t>
      </w:r>
      <w:r w:rsidRPr="00406285">
        <w:rPr>
          <w:rFonts w:hint="eastAsia"/>
          <w:sz w:val="32"/>
          <w:szCs w:val="32"/>
        </w:rPr>
        <w:t>28</w:t>
      </w:r>
      <w:r w:rsidRPr="00406285">
        <w:rPr>
          <w:rFonts w:hint="eastAsia"/>
          <w:sz w:val="32"/>
          <w:szCs w:val="32"/>
        </w:rPr>
        <w:t>名；畜牧业</w:t>
      </w:r>
      <w:r w:rsidRPr="00406285">
        <w:rPr>
          <w:rFonts w:hint="eastAsia"/>
          <w:sz w:val="32"/>
          <w:szCs w:val="32"/>
        </w:rPr>
        <w:t>24</w:t>
      </w:r>
      <w:r w:rsidRPr="00406285">
        <w:rPr>
          <w:rFonts w:hint="eastAsia"/>
          <w:sz w:val="32"/>
          <w:szCs w:val="32"/>
        </w:rPr>
        <w:t>名；农机业</w:t>
      </w:r>
      <w:r w:rsidRPr="00406285">
        <w:rPr>
          <w:rFonts w:hint="eastAsia"/>
          <w:sz w:val="32"/>
          <w:szCs w:val="32"/>
        </w:rPr>
        <w:t>18</w:t>
      </w:r>
      <w:r w:rsidRPr="00406285">
        <w:rPr>
          <w:rFonts w:hint="eastAsia"/>
          <w:sz w:val="32"/>
          <w:szCs w:val="32"/>
        </w:rPr>
        <w:t>名；水产业</w:t>
      </w:r>
      <w:r w:rsidRPr="00406285">
        <w:rPr>
          <w:rFonts w:hint="eastAsia"/>
          <w:sz w:val="32"/>
          <w:szCs w:val="32"/>
        </w:rPr>
        <w:t>18</w:t>
      </w:r>
      <w:r w:rsidRPr="00406285">
        <w:rPr>
          <w:rFonts w:hint="eastAsia"/>
          <w:sz w:val="32"/>
          <w:szCs w:val="32"/>
        </w:rPr>
        <w:t>名；农村能源业</w:t>
      </w:r>
      <w:r w:rsidRPr="00406285">
        <w:rPr>
          <w:rFonts w:hint="eastAsia"/>
          <w:sz w:val="32"/>
          <w:szCs w:val="32"/>
        </w:rPr>
        <w:t>12</w:t>
      </w:r>
      <w:r w:rsidRPr="00406285">
        <w:rPr>
          <w:rFonts w:hint="eastAsia"/>
          <w:sz w:val="32"/>
          <w:szCs w:val="32"/>
        </w:rPr>
        <w:t>名。</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三、中华农业科教基金会委托你们依照《神内基金农技推广奖（推广人员）奖励办法》（附件</w:t>
      </w:r>
      <w:r w:rsidRPr="00406285">
        <w:rPr>
          <w:rFonts w:hint="eastAsia"/>
          <w:sz w:val="32"/>
          <w:szCs w:val="32"/>
        </w:rPr>
        <w:t>1</w:t>
      </w:r>
      <w:r w:rsidRPr="00406285">
        <w:rPr>
          <w:rFonts w:hint="eastAsia"/>
          <w:sz w:val="32"/>
          <w:szCs w:val="32"/>
        </w:rPr>
        <w:t>）和《神内基金农技推广奖（农户）奖励办法》（附件</w:t>
      </w:r>
      <w:r w:rsidRPr="00406285">
        <w:rPr>
          <w:rFonts w:hint="eastAsia"/>
          <w:sz w:val="32"/>
          <w:szCs w:val="32"/>
        </w:rPr>
        <w:t>2</w:t>
      </w:r>
      <w:r w:rsidRPr="00406285">
        <w:rPr>
          <w:rFonts w:hint="eastAsia"/>
          <w:sz w:val="32"/>
          <w:szCs w:val="32"/>
        </w:rPr>
        <w:t>），按现行业务隶属关系，分别负责组织好本行业、本系统</w:t>
      </w:r>
      <w:r w:rsidRPr="00406285">
        <w:rPr>
          <w:rFonts w:hint="eastAsia"/>
          <w:sz w:val="32"/>
          <w:szCs w:val="32"/>
        </w:rPr>
        <w:t>2019</w:t>
      </w:r>
      <w:r w:rsidRPr="00406285">
        <w:rPr>
          <w:rFonts w:hint="eastAsia"/>
          <w:sz w:val="32"/>
          <w:szCs w:val="32"/>
        </w:rPr>
        <w:t>年度神内基金农技推广奖申报推荐和评审工作。希望你们及时向农业农村部业务主管司局汇报有关情况，征求他们的意见和建议，以使神内基金农技推广奖励工作能更紧密结合农业农村部的中心工作。</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四、在评选工作中，要严格按照奖励办法的规定，重点评选那些学科技、用科技，艰苦创业、自强不息，带动乡邻共同致富的农户，避免评选行业大户。评选对象应向国家及省级贫困县倾斜。</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五、在填报《神内基金农技推广奖（推广人员）申报表》及《神内基金农技推广奖（农户）申报表》过程中，各级政府、机构审核意见栏，需签署明确意见，并由负责人签字（获奖申报人和负责人为同一人的，应遵循回避原则）、加盖公章。《神内基金农技推广奖（推广人员）申报表》、《神内基金农技推广奖（农户）申报表》可在中华农业科教基金会网站（</w:t>
      </w:r>
      <w:r w:rsidRPr="00406285">
        <w:rPr>
          <w:rFonts w:hint="eastAsia"/>
          <w:sz w:val="32"/>
          <w:szCs w:val="32"/>
        </w:rPr>
        <w:t>www.casef.agri.cn</w:t>
      </w:r>
      <w:r w:rsidRPr="00406285">
        <w:rPr>
          <w:rFonts w:hint="eastAsia"/>
          <w:sz w:val="32"/>
          <w:szCs w:val="32"/>
        </w:rPr>
        <w:t>）下载。</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六、请各单位按分配名额的</w:t>
      </w:r>
      <w:r w:rsidRPr="00406285">
        <w:rPr>
          <w:rFonts w:hint="eastAsia"/>
          <w:sz w:val="32"/>
          <w:szCs w:val="32"/>
        </w:rPr>
        <w:t>120%</w:t>
      </w:r>
      <w:r w:rsidRPr="00406285">
        <w:rPr>
          <w:rFonts w:hint="eastAsia"/>
          <w:sz w:val="32"/>
          <w:szCs w:val="32"/>
        </w:rPr>
        <w:t>向我会推荐候选人员，</w:t>
      </w:r>
      <w:r w:rsidRPr="00406285">
        <w:rPr>
          <w:rFonts w:hint="eastAsia"/>
          <w:sz w:val="32"/>
          <w:szCs w:val="32"/>
        </w:rPr>
        <w:lastRenderedPageBreak/>
        <w:t>并于</w:t>
      </w:r>
      <w:r w:rsidRPr="00406285">
        <w:rPr>
          <w:rFonts w:hint="eastAsia"/>
          <w:sz w:val="32"/>
          <w:szCs w:val="32"/>
        </w:rPr>
        <w:t>2019</w:t>
      </w:r>
      <w:r w:rsidRPr="00406285">
        <w:rPr>
          <w:rFonts w:hint="eastAsia"/>
          <w:sz w:val="32"/>
          <w:szCs w:val="32"/>
        </w:rPr>
        <w:t>年</w:t>
      </w:r>
      <w:r w:rsidRPr="00406285">
        <w:rPr>
          <w:rFonts w:hint="eastAsia"/>
          <w:sz w:val="32"/>
          <w:szCs w:val="32"/>
        </w:rPr>
        <w:t>6</w:t>
      </w:r>
      <w:r w:rsidRPr="00406285">
        <w:rPr>
          <w:rFonts w:hint="eastAsia"/>
          <w:sz w:val="32"/>
          <w:szCs w:val="32"/>
        </w:rPr>
        <w:t>月</w:t>
      </w:r>
      <w:r w:rsidRPr="00406285">
        <w:rPr>
          <w:rFonts w:hint="eastAsia"/>
          <w:sz w:val="32"/>
          <w:szCs w:val="32"/>
        </w:rPr>
        <w:t>5</w:t>
      </w:r>
      <w:r w:rsidRPr="00406285">
        <w:rPr>
          <w:rFonts w:hint="eastAsia"/>
          <w:sz w:val="32"/>
          <w:szCs w:val="32"/>
        </w:rPr>
        <w:t>日前将评选结果和候选人员材料汇总后报送中华农业科教基金会（纸质与电子版各一份）。</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通讯地址</w:t>
      </w:r>
      <w:r w:rsidRPr="00406285">
        <w:rPr>
          <w:rFonts w:hint="eastAsia"/>
          <w:sz w:val="32"/>
          <w:szCs w:val="32"/>
        </w:rPr>
        <w:t>:</w:t>
      </w:r>
      <w:r w:rsidRPr="00406285">
        <w:rPr>
          <w:rFonts w:hint="eastAsia"/>
          <w:sz w:val="32"/>
          <w:szCs w:val="32"/>
        </w:rPr>
        <w:t>北京市朝阳区麦子店街</w:t>
      </w:r>
      <w:r w:rsidRPr="00406285">
        <w:rPr>
          <w:rFonts w:hint="eastAsia"/>
          <w:sz w:val="32"/>
          <w:szCs w:val="32"/>
        </w:rPr>
        <w:t>20</w:t>
      </w:r>
      <w:r w:rsidRPr="00406285">
        <w:rPr>
          <w:rFonts w:hint="eastAsia"/>
          <w:sz w:val="32"/>
          <w:szCs w:val="32"/>
        </w:rPr>
        <w:t>号中华农业科教基金会</w:t>
      </w:r>
      <w:r w:rsidRPr="00406285">
        <w:rPr>
          <w:rFonts w:hint="eastAsia"/>
          <w:sz w:val="32"/>
          <w:szCs w:val="32"/>
        </w:rPr>
        <w:t xml:space="preserve"> </w:t>
      </w:r>
    </w:p>
    <w:p w:rsidR="00406285" w:rsidRPr="00406285" w:rsidRDefault="00406285" w:rsidP="00406285">
      <w:pPr>
        <w:rPr>
          <w:rFonts w:hint="eastAsia"/>
          <w:sz w:val="32"/>
          <w:szCs w:val="32"/>
        </w:rPr>
      </w:pPr>
      <w:r w:rsidRPr="00406285">
        <w:rPr>
          <w:rFonts w:hint="eastAsia"/>
          <w:sz w:val="32"/>
          <w:szCs w:val="32"/>
        </w:rPr>
        <w:t xml:space="preserve">　　邮政编码</w:t>
      </w:r>
      <w:r w:rsidRPr="00406285">
        <w:rPr>
          <w:rFonts w:hint="eastAsia"/>
          <w:sz w:val="32"/>
          <w:szCs w:val="32"/>
        </w:rPr>
        <w:t xml:space="preserve">: 100125  </w:t>
      </w:r>
      <w:r w:rsidRPr="00406285">
        <w:rPr>
          <w:rFonts w:hint="eastAsia"/>
          <w:sz w:val="32"/>
          <w:szCs w:val="32"/>
        </w:rPr>
        <w:t>传真电话：</w:t>
      </w:r>
      <w:r w:rsidRPr="00406285">
        <w:rPr>
          <w:rFonts w:hint="eastAsia"/>
          <w:sz w:val="32"/>
          <w:szCs w:val="32"/>
        </w:rPr>
        <w:t xml:space="preserve">010-59194458 </w:t>
      </w:r>
    </w:p>
    <w:p w:rsidR="00406285" w:rsidRPr="00406285" w:rsidRDefault="00406285" w:rsidP="00406285">
      <w:pPr>
        <w:rPr>
          <w:rFonts w:hint="eastAsia"/>
          <w:sz w:val="32"/>
          <w:szCs w:val="32"/>
        </w:rPr>
      </w:pPr>
      <w:r w:rsidRPr="00406285">
        <w:rPr>
          <w:rFonts w:hint="eastAsia"/>
          <w:sz w:val="32"/>
          <w:szCs w:val="32"/>
        </w:rPr>
        <w:t xml:space="preserve">　　</w:t>
      </w:r>
      <w:proofErr w:type="gramStart"/>
      <w:r w:rsidRPr="00406285">
        <w:rPr>
          <w:rFonts w:hint="eastAsia"/>
          <w:sz w:val="32"/>
          <w:szCs w:val="32"/>
        </w:rPr>
        <w:t>邮</w:t>
      </w:r>
      <w:proofErr w:type="gramEnd"/>
      <w:r w:rsidRPr="00406285">
        <w:rPr>
          <w:rFonts w:hint="eastAsia"/>
          <w:sz w:val="32"/>
          <w:szCs w:val="32"/>
        </w:rPr>
        <w:t xml:space="preserve">  </w:t>
      </w:r>
      <w:r w:rsidRPr="00406285">
        <w:rPr>
          <w:rFonts w:hint="eastAsia"/>
          <w:sz w:val="32"/>
          <w:szCs w:val="32"/>
        </w:rPr>
        <w:t>箱：</w:t>
      </w:r>
      <w:r w:rsidRPr="00406285">
        <w:rPr>
          <w:rFonts w:hint="eastAsia"/>
          <w:sz w:val="32"/>
          <w:szCs w:val="32"/>
        </w:rPr>
        <w:t xml:space="preserve">casef4458@163.com </w:t>
      </w:r>
    </w:p>
    <w:p w:rsidR="00406285" w:rsidRPr="00406285" w:rsidRDefault="00406285" w:rsidP="00406285">
      <w:pPr>
        <w:rPr>
          <w:rFonts w:hint="eastAsia"/>
          <w:sz w:val="32"/>
          <w:szCs w:val="32"/>
        </w:rPr>
      </w:pPr>
      <w:r w:rsidRPr="00406285">
        <w:rPr>
          <w:rFonts w:hint="eastAsia"/>
          <w:sz w:val="32"/>
          <w:szCs w:val="32"/>
        </w:rPr>
        <w:t xml:space="preserve">　　联系电话</w:t>
      </w:r>
      <w:r w:rsidRPr="00406285">
        <w:rPr>
          <w:rFonts w:hint="eastAsia"/>
          <w:sz w:val="32"/>
          <w:szCs w:val="32"/>
        </w:rPr>
        <w:t>: 010-</w:t>
      </w:r>
      <w:proofErr w:type="gramStart"/>
      <w:r w:rsidRPr="00406285">
        <w:rPr>
          <w:rFonts w:hint="eastAsia"/>
          <w:sz w:val="32"/>
          <w:szCs w:val="32"/>
        </w:rPr>
        <w:t>59194698  010</w:t>
      </w:r>
      <w:proofErr w:type="gramEnd"/>
      <w:r w:rsidRPr="00406285">
        <w:rPr>
          <w:rFonts w:hint="eastAsia"/>
          <w:sz w:val="32"/>
          <w:szCs w:val="32"/>
        </w:rPr>
        <w:t>-59194457</w:t>
      </w:r>
    </w:p>
    <w:p w:rsidR="00A40226" w:rsidRPr="00406285" w:rsidRDefault="00A40226">
      <w:pPr>
        <w:rPr>
          <w:rFonts w:hint="eastAsia"/>
          <w:sz w:val="32"/>
          <w:szCs w:val="32"/>
        </w:rPr>
      </w:pPr>
    </w:p>
    <w:sectPr w:rsidR="00A40226" w:rsidRPr="004062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85"/>
    <w:rsid w:val="00406285"/>
    <w:rsid w:val="00A40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175</Words>
  <Characters>1001</Characters>
  <Application>Microsoft Office Word</Application>
  <DocSecurity>0</DocSecurity>
  <Lines>8</Lines>
  <Paragraphs>2</Paragraphs>
  <ScaleCrop>false</ScaleCrop>
  <Company>came</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amted</dc:creator>
  <cp:lastModifiedBy>amted</cp:lastModifiedBy>
  <cp:revision>1</cp:revision>
  <dcterms:created xsi:type="dcterms:W3CDTF">2019-04-17T07:35:00Z</dcterms:created>
  <dcterms:modified xsi:type="dcterms:W3CDTF">2019-04-17T07:39:00Z</dcterms:modified>
</cp:coreProperties>
</file>